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788" w:rsidRDefault="003B0788" w:rsidP="00777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ПЕРЕЧЕНЬ ДОКУМЕНТОВ ДЛЯ ПОДАЧИ </w:t>
      </w:r>
      <w:r w:rsidR="00045CCB">
        <w:rPr>
          <w:rFonts w:ascii="Times New Roman" w:eastAsia="Calibri" w:hAnsi="Times New Roman" w:cs="Times New Roman"/>
          <w:b/>
          <w:sz w:val="28"/>
          <w:szCs w:val="24"/>
        </w:rPr>
        <w:t>ЗАЯВКИ В ПРОГРАММЕ «ЗЕМСКИЙ УЧИТЕЛЬ»</w:t>
      </w:r>
    </w:p>
    <w:p w:rsidR="005F1B07" w:rsidRPr="003B0788" w:rsidRDefault="005F1B07" w:rsidP="00945E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A16F17">
        <w:rPr>
          <w:rFonts w:ascii="Times New Roman" w:eastAsia="Calibri" w:hAnsi="Times New Roman" w:cs="Times New Roman"/>
          <w:sz w:val="28"/>
          <w:szCs w:val="24"/>
        </w:rPr>
        <w:t>- заявление на участие в конкурсном отборе, которое подается региональному оператору с 10 января по 15 апреля текущего года включительно по форме, утвержденной Министерством, с приложением следующих документов:</w:t>
      </w: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A16F17">
        <w:rPr>
          <w:rFonts w:ascii="Times New Roman" w:eastAsia="Calibri" w:hAnsi="Times New Roman" w:cs="Times New Roman"/>
          <w:sz w:val="28"/>
          <w:szCs w:val="24"/>
        </w:rPr>
        <w:t>- копии паспорта учителя или временного удостоверения личности, выдаваемого на период оформления паспорта в порядке, утверждаемом уполномоченным федеральным органом исполнительной власти;</w:t>
      </w: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A16F17">
        <w:rPr>
          <w:rFonts w:ascii="Times New Roman" w:eastAsia="Calibri" w:hAnsi="Times New Roman" w:cs="Times New Roman"/>
          <w:sz w:val="28"/>
          <w:szCs w:val="24"/>
        </w:rPr>
        <w:t>- копии документа об образовании по направлению подготовки "Образование и педагогика" или в области, соответствующей преподаваемому предмету;</w:t>
      </w: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A16F17">
        <w:rPr>
          <w:rFonts w:ascii="Times New Roman" w:eastAsia="Calibri" w:hAnsi="Times New Roman" w:cs="Times New Roman"/>
          <w:sz w:val="28"/>
          <w:szCs w:val="24"/>
        </w:rPr>
        <w:t>- копии документа об изменении фамилии, имени или отчества в случае изменения фамилии, имени или отчества;</w:t>
      </w: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A16F17">
        <w:rPr>
          <w:rFonts w:ascii="Times New Roman" w:eastAsia="Calibri" w:hAnsi="Times New Roman" w:cs="Times New Roman"/>
          <w:sz w:val="28"/>
          <w:szCs w:val="24"/>
        </w:rPr>
        <w:t>- копии свидетельства о регистрации по месту пребывания (при наличии у учителя регистрации по месту пребывания);</w:t>
      </w: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A16F17">
        <w:rPr>
          <w:rFonts w:ascii="Times New Roman" w:eastAsia="Calibri" w:hAnsi="Times New Roman" w:cs="Times New Roman"/>
          <w:sz w:val="28"/>
          <w:szCs w:val="24"/>
        </w:rPr>
        <w:t>- копии документа, подтверждающего уровень квалификации;</w:t>
      </w: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A16F17">
        <w:rPr>
          <w:rFonts w:ascii="Times New Roman" w:eastAsia="Calibri" w:hAnsi="Times New Roman" w:cs="Times New Roman"/>
          <w:sz w:val="28"/>
          <w:szCs w:val="24"/>
        </w:rPr>
        <w:t>- копии трудовой книжки, заверенной в установленном порядке, и (или) сведения о трудовой деятельности, оформленные в установленном законодательством порядке (далее - сведения о трудовой деятельности);</w:t>
      </w: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A16F17">
        <w:rPr>
          <w:rFonts w:ascii="Times New Roman" w:eastAsia="Calibri" w:hAnsi="Times New Roman" w:cs="Times New Roman"/>
          <w:sz w:val="28"/>
          <w:szCs w:val="24"/>
        </w:rPr>
        <w:t>(в ред. постановления Правительства УР от 30.12.2020 N 664)</w:t>
      </w: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A16F17">
        <w:rPr>
          <w:rFonts w:ascii="Times New Roman" w:eastAsia="Calibri" w:hAnsi="Times New Roman" w:cs="Times New Roman"/>
          <w:sz w:val="28"/>
          <w:szCs w:val="24"/>
        </w:rPr>
        <w:t>- копии 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Федерации;</w:t>
      </w: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A16F17">
        <w:rPr>
          <w:rFonts w:ascii="Times New Roman" w:eastAsia="Calibri" w:hAnsi="Times New Roman" w:cs="Times New Roman"/>
          <w:sz w:val="28"/>
          <w:szCs w:val="24"/>
        </w:rPr>
        <w:t>- копии документа, подтверждающего регистрацию в системе индивидуального (персонифицированного) учета, в том числе в форме электронного документа (копия страхового свидетельства обязательного пенсионного страхования гражданина);</w:t>
      </w: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A16F17">
        <w:rPr>
          <w:rFonts w:ascii="Times New Roman" w:eastAsia="Calibri" w:hAnsi="Times New Roman" w:cs="Times New Roman"/>
          <w:sz w:val="28"/>
          <w:szCs w:val="24"/>
        </w:rPr>
        <w:t>- согласия претендента на обработку персональных данных по форме;</w:t>
      </w: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A16F17">
        <w:rPr>
          <w:rFonts w:ascii="Times New Roman" w:eastAsia="Calibri" w:hAnsi="Times New Roman" w:cs="Times New Roman"/>
          <w:sz w:val="28"/>
          <w:szCs w:val="24"/>
        </w:rPr>
        <w:t xml:space="preserve">-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</w:t>
      </w:r>
      <w:r w:rsidRPr="00A16F17">
        <w:rPr>
          <w:rFonts w:ascii="Times New Roman" w:eastAsia="Calibri" w:hAnsi="Times New Roman" w:cs="Times New Roman"/>
          <w:sz w:val="28"/>
          <w:szCs w:val="24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A16F17">
        <w:rPr>
          <w:rFonts w:ascii="Times New Roman" w:eastAsia="Calibri" w:hAnsi="Times New Roman" w:cs="Times New Roman"/>
          <w:sz w:val="28"/>
          <w:szCs w:val="24"/>
        </w:rPr>
        <w:t>- копии свидетельства о браке;</w:t>
      </w: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A16F17">
        <w:rPr>
          <w:rFonts w:ascii="Times New Roman" w:eastAsia="Calibri" w:hAnsi="Times New Roman" w:cs="Times New Roman"/>
          <w:sz w:val="28"/>
          <w:szCs w:val="24"/>
        </w:rPr>
        <w:t>- копии свидетельств о рождении детей;</w:t>
      </w: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A16F17">
        <w:rPr>
          <w:rFonts w:ascii="Times New Roman" w:eastAsia="Calibri" w:hAnsi="Times New Roman" w:cs="Times New Roman"/>
          <w:sz w:val="28"/>
          <w:szCs w:val="24"/>
        </w:rPr>
        <w:t>- согласия о готовности переезда в сельские населенные пункты, либо поселки городского типа, либо города с населением до 50 тысяч человек по форме согласно приложению 2 к настоящему Положению;</w:t>
      </w: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722EB2" w:rsidRPr="00A16F17" w:rsidRDefault="00722EB2" w:rsidP="00722EB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A16F17">
        <w:rPr>
          <w:rFonts w:ascii="Times New Roman" w:eastAsia="Calibri" w:hAnsi="Times New Roman" w:cs="Times New Roman"/>
          <w:sz w:val="28"/>
          <w:szCs w:val="24"/>
        </w:rPr>
        <w:t>- иные документы по усмотрению претендента.</w:t>
      </w:r>
    </w:p>
    <w:p w:rsidR="00D70544" w:rsidRPr="00A16F17" w:rsidRDefault="00D70544">
      <w:pPr>
        <w:rPr>
          <w:sz w:val="24"/>
        </w:rPr>
      </w:pPr>
    </w:p>
    <w:sectPr w:rsidR="00D70544" w:rsidRPr="00A1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6B"/>
    <w:rsid w:val="0002418B"/>
    <w:rsid w:val="00045CCB"/>
    <w:rsid w:val="000C3CA9"/>
    <w:rsid w:val="000F0685"/>
    <w:rsid w:val="001079B2"/>
    <w:rsid w:val="001162D2"/>
    <w:rsid w:val="00137AEF"/>
    <w:rsid w:val="001619A5"/>
    <w:rsid w:val="001C718C"/>
    <w:rsid w:val="00245964"/>
    <w:rsid w:val="0025132A"/>
    <w:rsid w:val="002947BB"/>
    <w:rsid w:val="002964FC"/>
    <w:rsid w:val="003740E1"/>
    <w:rsid w:val="003B0788"/>
    <w:rsid w:val="003B7003"/>
    <w:rsid w:val="00441926"/>
    <w:rsid w:val="00460E95"/>
    <w:rsid w:val="00463B05"/>
    <w:rsid w:val="004803AF"/>
    <w:rsid w:val="005D3126"/>
    <w:rsid w:val="005E3F04"/>
    <w:rsid w:val="005F1B07"/>
    <w:rsid w:val="006360E3"/>
    <w:rsid w:val="00655D22"/>
    <w:rsid w:val="00661E9B"/>
    <w:rsid w:val="006D6EE1"/>
    <w:rsid w:val="006F0BB7"/>
    <w:rsid w:val="00722EB2"/>
    <w:rsid w:val="00777529"/>
    <w:rsid w:val="00834E0D"/>
    <w:rsid w:val="008560F6"/>
    <w:rsid w:val="0086134C"/>
    <w:rsid w:val="00945E2F"/>
    <w:rsid w:val="009468CD"/>
    <w:rsid w:val="00963492"/>
    <w:rsid w:val="009F4E78"/>
    <w:rsid w:val="00A16F17"/>
    <w:rsid w:val="00A80149"/>
    <w:rsid w:val="00B34B55"/>
    <w:rsid w:val="00B34C00"/>
    <w:rsid w:val="00BA411C"/>
    <w:rsid w:val="00BA7D90"/>
    <w:rsid w:val="00CD63D8"/>
    <w:rsid w:val="00CF5E1A"/>
    <w:rsid w:val="00D40202"/>
    <w:rsid w:val="00D70544"/>
    <w:rsid w:val="00F9016B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F912"/>
  <w15:chartTrackingRefBased/>
  <w15:docId w15:val="{7702CD3A-24AD-425C-AE9B-1D2CF9B6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Екатерина Николаевна</dc:creator>
  <cp:keywords/>
  <dc:description/>
  <cp:lastModifiedBy>Иванова Екатерина Николаевна</cp:lastModifiedBy>
  <cp:revision>8</cp:revision>
  <dcterms:created xsi:type="dcterms:W3CDTF">2023-01-19T04:56:00Z</dcterms:created>
  <dcterms:modified xsi:type="dcterms:W3CDTF">2023-02-09T10:19:00Z</dcterms:modified>
</cp:coreProperties>
</file>